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422" w:rsidRDefault="006C2422" w:rsidP="006C2422">
      <w:pPr>
        <w:tabs>
          <w:tab w:val="left" w:pos="1418"/>
        </w:tabs>
        <w:spacing w:after="0" w:line="240" w:lineRule="auto"/>
        <w:jc w:val="both"/>
        <w:rPr>
          <w:rFonts w:cs="Times New Roman"/>
          <w:caps/>
          <w:szCs w:val="26"/>
          <w:lang w:val="sr-Cyrl-RS"/>
        </w:rPr>
      </w:pPr>
      <w:r>
        <w:rPr>
          <w:rFonts w:cs="Times New Roman"/>
          <w:caps/>
          <w:szCs w:val="26"/>
          <w:lang w:val="sr-Cyrl-RS"/>
        </w:rPr>
        <w:t>РЕПУБЛИКА СРБИЈА</w:t>
      </w:r>
    </w:p>
    <w:p w:rsidR="006C2422" w:rsidRDefault="006C2422" w:rsidP="006C2422">
      <w:pPr>
        <w:tabs>
          <w:tab w:val="left" w:pos="1418"/>
        </w:tabs>
        <w:spacing w:after="0" w:line="240" w:lineRule="auto"/>
        <w:jc w:val="both"/>
        <w:rPr>
          <w:rFonts w:cs="Times New Roman"/>
          <w:caps/>
          <w:szCs w:val="26"/>
          <w:lang w:val="sr-Cyrl-CS"/>
        </w:rPr>
      </w:pPr>
      <w:r>
        <w:rPr>
          <w:rFonts w:cs="Times New Roman"/>
          <w:caps/>
          <w:szCs w:val="26"/>
          <w:lang w:val="sr-Cyrl-RS"/>
        </w:rPr>
        <w:t>НАРОДНА СКУПШТИНА</w:t>
      </w:r>
    </w:p>
    <w:p w:rsidR="0039762D" w:rsidRPr="006A19A8" w:rsidRDefault="0039762D" w:rsidP="0039762D">
      <w:pPr>
        <w:tabs>
          <w:tab w:val="left" w:pos="1418"/>
        </w:tabs>
        <w:spacing w:after="0" w:line="240" w:lineRule="auto"/>
        <w:jc w:val="both"/>
        <w:rPr>
          <w:rFonts w:cs="Times New Roman"/>
          <w:szCs w:val="26"/>
          <w:lang w:val="sr-Cyrl-CS"/>
        </w:rPr>
      </w:pPr>
      <w:bookmarkStart w:id="0" w:name="_GoBack"/>
      <w:bookmarkEnd w:id="0"/>
      <w:r w:rsidRPr="006A19A8">
        <w:rPr>
          <w:rFonts w:cs="Times New Roman"/>
          <w:caps/>
          <w:szCs w:val="26"/>
          <w:lang w:val="sr-Cyrl-CS"/>
        </w:rPr>
        <w:t>Прва (конститутивна)  седница</w:t>
      </w:r>
      <w:r w:rsidRPr="006A19A8">
        <w:rPr>
          <w:rFonts w:cs="Times New Roman"/>
          <w:szCs w:val="26"/>
          <w:lang w:val="sr-Cyrl-CS"/>
        </w:rPr>
        <w:t xml:space="preserve"> </w:t>
      </w:r>
      <w:r w:rsidRPr="006A19A8">
        <w:rPr>
          <w:rFonts w:cs="Times New Roman"/>
          <w:szCs w:val="26"/>
          <w:lang w:val="sr-Cyrl-CS"/>
        </w:rPr>
        <w:tab/>
      </w:r>
      <w:r w:rsidRPr="006A19A8">
        <w:rPr>
          <w:rFonts w:cs="Times New Roman"/>
          <w:szCs w:val="26"/>
          <w:lang w:val="sr-Cyrl-CS"/>
        </w:rPr>
        <w:tab/>
      </w:r>
      <w:r w:rsidRPr="006A19A8">
        <w:rPr>
          <w:rFonts w:cs="Times New Roman"/>
          <w:szCs w:val="26"/>
          <w:lang w:val="sr-Cyrl-CS"/>
        </w:rPr>
        <w:tab/>
      </w:r>
      <w:r w:rsidRPr="006A19A8">
        <w:rPr>
          <w:rFonts w:cs="Times New Roman"/>
          <w:szCs w:val="26"/>
          <w:lang w:val="sr-Cyrl-CS"/>
        </w:rPr>
        <w:tab/>
        <w:t xml:space="preserve">  </w:t>
      </w:r>
    </w:p>
    <w:p w:rsidR="0039762D" w:rsidRPr="006A19A8" w:rsidRDefault="0039762D" w:rsidP="0039762D">
      <w:pPr>
        <w:tabs>
          <w:tab w:val="left" w:pos="1418"/>
        </w:tabs>
        <w:spacing w:after="0" w:line="240" w:lineRule="auto"/>
        <w:jc w:val="both"/>
        <w:rPr>
          <w:rFonts w:cs="Times New Roman"/>
          <w:szCs w:val="26"/>
          <w:lang w:val="sr-Cyrl-CS"/>
        </w:rPr>
      </w:pPr>
      <w:r>
        <w:rPr>
          <w:rFonts w:cs="Times New Roman"/>
          <w:szCs w:val="26"/>
          <w:lang w:val="sr-Cyrl-CS"/>
        </w:rPr>
        <w:t xml:space="preserve">22. јун 2016. </w:t>
      </w:r>
      <w:r>
        <w:rPr>
          <w:rFonts w:cs="Times New Roman"/>
          <w:szCs w:val="26"/>
          <w:lang w:val="sr-Cyrl-RS"/>
        </w:rPr>
        <w:t>године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(Трећи дан рада)</w:t>
      </w:r>
    </w:p>
    <w:p w:rsidR="0039762D" w:rsidRPr="006A19A8" w:rsidRDefault="0039762D" w:rsidP="0039762D">
      <w:pPr>
        <w:tabs>
          <w:tab w:val="left" w:pos="1418"/>
        </w:tabs>
        <w:spacing w:after="0" w:line="240" w:lineRule="auto"/>
        <w:jc w:val="both"/>
        <w:rPr>
          <w:rFonts w:cs="Times New Roman"/>
          <w:szCs w:val="26"/>
          <w:lang w:val="sr-Cyrl-CS"/>
        </w:rPr>
      </w:pPr>
    </w:p>
    <w:p w:rsidR="0039762D" w:rsidRPr="006A19A8" w:rsidRDefault="0039762D" w:rsidP="0039762D">
      <w:pPr>
        <w:tabs>
          <w:tab w:val="left" w:pos="1418"/>
        </w:tabs>
        <w:spacing w:after="0" w:line="240" w:lineRule="auto"/>
        <w:jc w:val="both"/>
        <w:rPr>
          <w:rFonts w:cs="Times New Roman"/>
          <w:szCs w:val="26"/>
          <w:lang w:val="sr-Cyrl-CS"/>
        </w:rPr>
      </w:pPr>
    </w:p>
    <w:p w:rsidR="0039762D" w:rsidRPr="006A19A8" w:rsidRDefault="0039762D" w:rsidP="0039762D">
      <w:pPr>
        <w:tabs>
          <w:tab w:val="left" w:pos="1418"/>
        </w:tabs>
        <w:spacing w:after="0" w:line="240" w:lineRule="auto"/>
        <w:jc w:val="both"/>
        <w:rPr>
          <w:rFonts w:cs="Times New Roman"/>
          <w:szCs w:val="26"/>
          <w:lang w:val="sr-Cyrl-CS"/>
        </w:rPr>
      </w:pP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(Седница је почела у 10.05 часова. Седници председава Маја Гојковић, председник Народне скупштине.)</w:t>
      </w:r>
    </w:p>
    <w:p w:rsidR="0039762D" w:rsidRPr="006A19A8" w:rsidRDefault="0039762D" w:rsidP="0039762D">
      <w:pPr>
        <w:tabs>
          <w:tab w:val="left" w:pos="1418"/>
        </w:tabs>
        <w:spacing w:after="0" w:line="240" w:lineRule="auto"/>
        <w:jc w:val="both"/>
        <w:rPr>
          <w:rFonts w:cs="Times New Roman"/>
          <w:szCs w:val="26"/>
          <w:lang w:val="sr-Cyrl-CS"/>
        </w:rPr>
      </w:pPr>
    </w:p>
    <w:p w:rsidR="0039762D" w:rsidRPr="006A19A8" w:rsidRDefault="0039762D" w:rsidP="0039762D">
      <w:pPr>
        <w:tabs>
          <w:tab w:val="left" w:pos="1418"/>
        </w:tabs>
        <w:spacing w:after="0" w:line="240" w:lineRule="auto"/>
        <w:jc w:val="both"/>
        <w:rPr>
          <w:rFonts w:cs="Times New Roman"/>
          <w:szCs w:val="26"/>
          <w:lang w:val="sr-Cyrl-CS"/>
        </w:rPr>
      </w:pPr>
    </w:p>
    <w:p w:rsidR="0039762D" w:rsidRPr="006A19A8" w:rsidRDefault="0039762D" w:rsidP="0039762D">
      <w:pPr>
        <w:tabs>
          <w:tab w:val="left" w:pos="1418"/>
        </w:tabs>
        <w:spacing w:after="0" w:line="240" w:lineRule="auto"/>
        <w:jc w:val="both"/>
        <w:rPr>
          <w:rFonts w:cs="Times New Roman"/>
          <w:szCs w:val="26"/>
          <w:lang w:val="sr-Cyrl-CS"/>
        </w:rPr>
      </w:pPr>
    </w:p>
    <w:p w:rsidR="0039762D" w:rsidRPr="006A19A8" w:rsidRDefault="0039762D" w:rsidP="0039762D">
      <w:pPr>
        <w:tabs>
          <w:tab w:val="left" w:pos="1418"/>
        </w:tabs>
        <w:spacing w:after="0" w:line="240" w:lineRule="auto"/>
        <w:jc w:val="center"/>
        <w:rPr>
          <w:rFonts w:cs="Times New Roman"/>
          <w:szCs w:val="26"/>
          <w:lang w:val="sr-Cyrl-CS"/>
        </w:rPr>
      </w:pPr>
      <w:r w:rsidRPr="006A19A8">
        <w:rPr>
          <w:rFonts w:cs="Times New Roman"/>
          <w:szCs w:val="26"/>
          <w:lang w:val="sr-Cyrl-CS"/>
        </w:rPr>
        <w:t>*</w:t>
      </w:r>
    </w:p>
    <w:p w:rsidR="0039762D" w:rsidRPr="006A19A8" w:rsidRDefault="0039762D" w:rsidP="0039762D">
      <w:pPr>
        <w:tabs>
          <w:tab w:val="left" w:pos="1418"/>
        </w:tabs>
        <w:spacing w:after="0" w:line="240" w:lineRule="auto"/>
        <w:jc w:val="center"/>
        <w:rPr>
          <w:rFonts w:cs="Times New Roman"/>
          <w:szCs w:val="26"/>
          <w:lang w:val="sr-Cyrl-CS"/>
        </w:rPr>
      </w:pPr>
      <w:r w:rsidRPr="006A19A8">
        <w:rPr>
          <w:rFonts w:cs="Times New Roman"/>
          <w:szCs w:val="26"/>
          <w:lang w:val="sr-Cyrl-CS"/>
        </w:rPr>
        <w:t>*                *</w:t>
      </w:r>
    </w:p>
    <w:p w:rsidR="0039762D" w:rsidRPr="006A19A8" w:rsidRDefault="0039762D" w:rsidP="0039762D">
      <w:pPr>
        <w:tabs>
          <w:tab w:val="left" w:pos="1418"/>
        </w:tabs>
        <w:spacing w:after="0" w:line="240" w:lineRule="auto"/>
        <w:jc w:val="both"/>
        <w:rPr>
          <w:rFonts w:cs="Times New Roman"/>
          <w:szCs w:val="26"/>
          <w:lang w:val="sr-Cyrl-CS"/>
        </w:rPr>
      </w:pPr>
    </w:p>
    <w:p w:rsidR="0039762D" w:rsidRPr="006A19A8" w:rsidRDefault="0039762D" w:rsidP="0039762D">
      <w:pPr>
        <w:tabs>
          <w:tab w:val="left" w:pos="1418"/>
        </w:tabs>
        <w:spacing w:after="0" w:line="240" w:lineRule="auto"/>
        <w:jc w:val="both"/>
        <w:rPr>
          <w:rFonts w:cs="Times New Roman"/>
          <w:szCs w:val="26"/>
          <w:lang w:val="sr-Cyrl-CS"/>
        </w:rPr>
      </w:pP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Поштовани посланици, настављамо рад Прве седнице Народне скупштине Републике Србије.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На основу службене евиденције о присутности народних посланика, констатујем да седници присуствују 134 посланика.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 и потврдите да сте ту.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(Посланик са места обавештава да нема картицу.)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Председник</w:t>
      </w:r>
      <w:r w:rsidRPr="006A19A8">
        <w:rPr>
          <w:rFonts w:cs="Times New Roman"/>
          <w:szCs w:val="26"/>
          <w:lang w:val="sr-Cyrl-CS"/>
        </w:rPr>
        <w:t xml:space="preserve">: Посланик нема картицу. Сад ћемо да видимо са службама. Немате картицу? Да.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Ништа, дајте копију да може да гласа.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Констатујем да је применом електронског система за гласање утврђено да је у сали присутно 168 народних посланика и да имамо услове за рад Народне скупштине, у смислу члана 88. став 5. Пословника Народне скупштине. </w:t>
      </w:r>
    </w:p>
    <w:p w:rsidR="0039762D"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Обавештавам вас да су спречени да седници присуствују народни посланици</w:t>
      </w:r>
      <w:r w:rsidRPr="006A19A8">
        <w:rPr>
          <w:rFonts w:cs="Times New Roman"/>
          <w:b/>
          <w:szCs w:val="26"/>
          <w:lang w:val="sr-Cyrl-CS"/>
        </w:rPr>
        <w:t>:</w:t>
      </w:r>
      <w:r w:rsidRPr="006A19A8">
        <w:rPr>
          <w:rFonts w:cs="Times New Roman"/>
          <w:szCs w:val="26"/>
          <w:lang w:val="sr-Cyrl-CS"/>
        </w:rPr>
        <w:t xml:space="preserve"> Жарко Обрадовић, Константин Арсеновић, Стефана Миладиновић, Гордана Чомић, Весна Марјановић и Наташа Вучковић.</w:t>
      </w:r>
    </w:p>
    <w:p w:rsidR="0039762D" w:rsidRPr="006A19A8" w:rsidRDefault="0039762D" w:rsidP="0039762D">
      <w:pPr>
        <w:tabs>
          <w:tab w:val="left" w:pos="1418"/>
        </w:tabs>
        <w:spacing w:after="0" w:line="240" w:lineRule="auto"/>
        <w:jc w:val="both"/>
        <w:rPr>
          <w:rFonts w:cs="Times New Roman"/>
          <w:szCs w:val="26"/>
          <w:lang w:val="sr-Cyrl-CS"/>
        </w:rPr>
      </w:pPr>
      <w:r>
        <w:rPr>
          <w:rFonts w:cs="Times New Roman"/>
          <w:szCs w:val="26"/>
          <w:lang w:val="sr-Cyrl-CS"/>
        </w:rPr>
        <w:tab/>
        <w:t>Прелазимо на 5. тачку дневног реда – ИЗБОР ЧЛАНОВА РАДНИХ ТЕЛА НАРОДНЕ СКУПШТИНЕ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Примили сте Предлог од</w:t>
      </w:r>
      <w:r>
        <w:rPr>
          <w:rFonts w:cs="Times New Roman"/>
          <w:szCs w:val="26"/>
          <w:lang w:val="sr-Cyrl-CS"/>
        </w:rPr>
        <w:t>луке о избору чланова и заменика</w:t>
      </w:r>
      <w:r w:rsidRPr="006A19A8">
        <w:rPr>
          <w:rFonts w:cs="Times New Roman"/>
          <w:szCs w:val="26"/>
          <w:lang w:val="sr-Cyrl-CS"/>
        </w:rPr>
        <w:t xml:space="preserve"> чланова одбора Народне скупштине Републике Србије.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 отварања јединственог претреса, подсећам вас на укупно време расправе за посланичке групе које износи пет часова.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Молим посланичке групе, уколико то већ нису учиниле, да одмах поднесу пријаве за реч са редоследом народних посланика.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Писмена пријава мора.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Сагласно члану 192. став 3. Пословника, отварам јединствени претрес о Предлогу одлуке.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Као предлагач нећу узимати реч зато што је овај предлог усаглашен са шефовима посланичких група, односно овлашћеним представницима посланичких група и потпредседником Верољубом Арсићем.</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Измене су унете, које су ми дате јуче и јутрос, од стране Демократске странке и СРС. Једну измену је имала СНС и то се налази у новом предлогу одлуке од данас.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Да ли се неко јавља за реч од овлашћених представника?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Реч има шеф посланичке групе, Војислав Шешељ.</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Даме и господо, Посланичка група СРС ће поштовати постигнути договор и ми ћемо гласати за све предлоге који су консензусом утврђени. Али, ја једноставно не могу да прећутим нешто, не би ми савест остала мирна, не бих могао да спавам ако вам не бих искрено јутрос рекао о ком се проблему ради.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Ми имамо један одбор који се зове Одбор за контролу служби безбедности. То је у свим парламентарним демократијама веома важан одбор, јер парламентарне демократије највише угрожава извршна власт, а средства извршне власти којима се угрожава демократија, најчешће су разне службе безбедности. Тако је у Америци, тако је у Великој Британији, у Француској, у Немачкој, и тако даље.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Те службе безбедности као инструмент извршне власти често настоје и успевају да се осамостале, да играју сопствену игру и зато је од свих парламентарних обавеза у контроли извршне власти најважнија контрола служби безбедности.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 морамо да контролишемо наше службе безбедности, а с њима имамо страшно негативно искуство, кроз цели деветнаести, кроз цели двадесети век и, ево, на почетку двадесетпрвог века. Увек су те службе безбедности биле, више или мање, неконтролисани инструмент извршне власти и увек, у свакој фази државног развоја, оне су показивале тежњу да се осамостале.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А парламентарна тела која би контролисала њихов рад дуго нису уопште постојала, а када су формирана онда је њихов рад био до краја формализован. Да не би то био случај и сада, веома је важно какав је састав Одбора за контролу служби безбедности</w:t>
      </w:r>
      <w:r w:rsidRPr="006A19A8">
        <w:rPr>
          <w:rFonts w:cs="Times New Roman"/>
          <w:b/>
          <w:szCs w:val="26"/>
          <w:lang w:val="sr-Cyrl-CS"/>
        </w:rPr>
        <w:t>;</w:t>
      </w:r>
      <w:r w:rsidRPr="006A19A8">
        <w:rPr>
          <w:rFonts w:cs="Times New Roman"/>
          <w:szCs w:val="26"/>
          <w:lang w:val="sr-Cyrl-CS"/>
        </w:rPr>
        <w:t xml:space="preserve"> да ли су то људи од интегритета, да ли су то људи за којима се вуку неке криминалне афере, да</w:t>
      </w:r>
      <w:r>
        <w:rPr>
          <w:rFonts w:cs="Times New Roman"/>
          <w:szCs w:val="26"/>
          <w:lang w:val="sr-Cyrl-CS"/>
        </w:rPr>
        <w:t xml:space="preserve"> </w:t>
      </w:r>
      <w:r w:rsidRPr="006A19A8">
        <w:rPr>
          <w:rFonts w:cs="Times New Roman"/>
          <w:szCs w:val="26"/>
          <w:lang w:val="sr-Cyrl-CS"/>
        </w:rPr>
        <w:t>л' су то људи који могу бити уцењени, да</w:t>
      </w:r>
      <w:r>
        <w:rPr>
          <w:rFonts w:cs="Times New Roman"/>
          <w:szCs w:val="26"/>
          <w:lang w:val="sr-Cyrl-CS"/>
        </w:rPr>
        <w:t xml:space="preserve"> </w:t>
      </w:r>
      <w:r w:rsidRPr="006A19A8">
        <w:rPr>
          <w:rFonts w:cs="Times New Roman"/>
          <w:szCs w:val="26"/>
          <w:lang w:val="sr-Cyrl-CS"/>
        </w:rPr>
        <w:t>л' су то људи који могу да се приклоне неком притиску са стране или не, да</w:t>
      </w:r>
      <w:r>
        <w:rPr>
          <w:rFonts w:cs="Times New Roman"/>
          <w:szCs w:val="26"/>
          <w:lang w:val="sr-Cyrl-CS"/>
        </w:rPr>
        <w:t xml:space="preserve"> '</w:t>
      </w:r>
      <w:r w:rsidRPr="006A19A8">
        <w:rPr>
          <w:rFonts w:cs="Times New Roman"/>
          <w:szCs w:val="26"/>
          <w:lang w:val="sr-Cyrl-CS"/>
        </w:rPr>
        <w:t>л' ли су људи који имају морални интегритет, на крају крајева.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И, ја, наравно, нећу да сумњам у цели састав предложеног Одбора за контролу служби безбедности, да постоји проблем ја ћу вам изнети само на основу првог примера, на основу чињенице да је Игор Бечић предложен за члана тог одбора и како се чуло у кулоарима предвиђен за председника одбора.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Ви знате какве су афере са њим повезане. Ви знате за проблем његове лажне факултетске дипломе, а ево на прошлој седници Народне скупштине је слагао да никада није високог италијанског државника назвао Ђорђо Мортадела…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(Ненад Чанак: Салмонела.)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Не, салмонела си ти додавао, Чанак, после у кулоарима.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Дакле, може ли такав човек бити члан Одбора за контролу служби безбедности? Може ли он бити отпоран на притиске служби, на подметања служби? Те службе имају читав спектар метода деловања за које ми можда и не знамо још, од којих бисмо се најежили, дигла би нам се коса на глави и када имају некога ко има све предиспозиције да буде пион, рад одбора ће бити до краја формализован.</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Зашто сам се јавио за реч? Нећемо одустајати од договора који је постигнут, али ово је апел парламентарној већини да у току прве паузе размотри да ли јој, баш, одговара овакав представник у Одбору за контролу служби безбедности или не.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Да ли још неко жели реч?</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Реч има народни посланик Александар Мартиновић. Изволите.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Морам да се јавим по Пословнику, госпођо Гојковић, достојанство Народне скупштине.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мислим да је уобичајена парламентарна пракса да се не коментаришу персонална решења која су дале посланичке групе када је реч о радним телима Народне скупштине и посланичка група СНС то није имала намеру да чини, а не знам зашто је господин Шешељ кренуо да коментарише кога је предложила Посланичка група СНС у Одбор за контролу служби безбедности. При томе се крајње непримерено и на један ружан начин опходио и изражавао, на крају крајева, о свом колеги овде у Народној скупштини.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Ако бисмо кренули у ту врсту расправе, ја бих као председник посланичке групе могао да поставим питање да ли сам господин Шешељ има кредибилитет да буде члан Одбора за контролу служби безбедности, зато што сам читао неке документе да је својевремено био сарадник Центра државне безбедности у Сарајеву, под кодним именом „магистар“. (Аплауз.)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Па, сад, ако кренемо тако и ако почнемо да вршимо политичку анатомију сваког члана одбора, од одбора до одбора, онда мислим да ова расправа може да оде у неком потпуно другачијем смеру.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свака посланичка група је имала право да предложи своје посланике за чланове, односно заменике чланова одбора. То је </w:t>
      </w:r>
      <w:r w:rsidRPr="006A19A8">
        <w:rPr>
          <w:rFonts w:cs="Times New Roman"/>
          <w:szCs w:val="26"/>
          <w:lang w:val="sr-Cyrl-CS"/>
        </w:rPr>
        <w:lastRenderedPageBreak/>
        <w:t>урадила свака посланичка група. Ниједна посланичка група, и ту желим да искажем посебну захвалност госпођи Гојковић, ево завршавам, госпођо Гојковић, дакле, желим да вам упутим једну захвалност зато што сте, заиста, до краја поштовали Пословник када је у питању право посланичких група да предлажу чланове, односно заменике чланова одбора, ниједна посланичка група не може да се пожали...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Време. Хвала. Две минуте за повреду.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 да јој је било које право ускраћено онолико колико им места припада, толико места су и добили. (Аплауз.)</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Хвала.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Члан 27. сте рекли?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Могу да се сагласим са вама да има елемената да сам повредила Пословник, али нисам хтела одмах на првој седници да сечем посланике у њиховим дискусијама.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Реплика.)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Нема реплике на повреду Пословника.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Имам других десет минута.)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Али, то на крају, када сви овлашћени буду завршили своје дискусије и по листи ко буде говорио.</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Тако да, ако сматрате да треба да гласамо?</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Не.)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Не. Захваљујем.</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Реч има посланик Зоран Живковић. Изволите.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ЗОРАН ЖИВКОВИЋ: У Предлогу одлуке у предлогу Одбора за контролу служби безбедности је написано и моје име за заменика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Извињавам се, посланиче, ви нисте овлашћени испред посланичке групе.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ЗОРАН ЖИВКОВИЋ: Тако је, нисам, него сам хтео да вам кажем једну ствар која је важна.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Да. Онда прво да пустимо овлашћене.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ЗОРАН ЖИВКОВИЋ: Како ви кажете.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Није вас група овластила. Не видим где седите. Не седите као прошли пут ту. Није вас група овластила. Можете касније.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Реч има народни посланик Марко Ђуришић.</w:t>
      </w:r>
    </w:p>
    <w:p w:rsidR="0039762D"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МАРКО ЂУРИШИЋ: Хвала, председавајућа. Па, ми данас треба да завршимо конститутивну седницу коју смо започели пре, неких, двадесет дана. Направили смо паузу пре више од петнаест дана како бисмо дошли до ове тачке данас. Договор о саставу одбора направљен је за један дан. Мислим да смо овај посао могли много раније да завршимо.</w:t>
      </w:r>
    </w:p>
    <w:p w:rsidR="0039762D" w:rsidRPr="006A19A8" w:rsidRDefault="0039762D" w:rsidP="0039762D">
      <w:pPr>
        <w:tabs>
          <w:tab w:val="left" w:pos="1418"/>
        </w:tabs>
        <w:spacing w:after="0" w:line="240" w:lineRule="auto"/>
        <w:jc w:val="both"/>
        <w:rPr>
          <w:rFonts w:cs="Times New Roman"/>
          <w:szCs w:val="26"/>
          <w:lang w:val="sr-Cyrl-CS"/>
        </w:rPr>
      </w:pP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Међутим, овај посао конституисања није завршен до краја, зато што недостаје једна ствар, а то је договор о председницима радних тела Скупштине. Када смо имали консултације са потпредседником Арсићем, он је рекао да нема мандат да разговара о председницима одбора, да ћете то урадити ви на неким консултацијама. Ми данас треба да гласамо за чланове одбора, то јесте, да ради скупштински сазив овде у пленуму. Председнике одбора бира сваки одбор, али се увек знало када се усвајала одлука, о члановима одбора, ко ће председавати којем одбору.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Мени је жао што данас немамо тај договор. Није ово ни вама, ни мени, ни већини посланика први мандат па да не знамо да је тај део увек био договорен у тренутку када се доносила и одлука о саставима одбора. Не знам колико ће нам још бити потребно времена да завршимо конституисање, прављење тог договора, као и договора о делегацијама, јер данас на конститутивној седници нема као тачке дневног реда избор делегација. Бојим се да ће нам то узети још времена.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Све ово говорим зато што је прошло два месеца од избора. Ми и даље немамо предлог за избор нове владе, а верујем када дође тај предлог, као што смо слушали овде, у првом делу ове конститутивне седнице, стално се говорило о некој брзини, о потреби да брзо радимо, да радимо дан, ноћ, до поноћи, два, три, не знам ни ја колико ујутру – да онда петнаест дана не бисмо радили ништа овде у пленуму.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Ја вас молим као председницу да обавимо те консултације. Један дан нам је потребан да направимо овај договор. Верујем да су сви рационални и разумни, уз помоћ математике и добре воље верујем да врло брзо можемо да дођемо и до договора о председницима одбора, да завршимо конституисање и да коначно сачекамо и дочекамо мандатара са предлогом своје сладе. Хвала.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Захваљујем, посланиче.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Што се тиче консултација око председника и заменика, са тим ћемо сачекати мало. Ви знате када је председник једног одбора из владајуће већине, заменик из опозиције, и то не можемо да урадимо још увек у овом моменту. Имамо договор за Одбор за административно-буџетска питања, за Одбор за уставна питања и законодавство и Одбор за правосуђе, државну управу и локалну самоуправу. Та три одбора морамо да имамо да бисмо уопште приступили избору Владе.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знам још увек да ли ће бити предлога измена Закона о Влади и сличним пратећим прописима, тако да ћемо сачекати са конституисањем осталих одбора, јер они су нам потребни за предлоге закона, углавном.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Да ли још неко од овлашћених представника жели реч?</w:t>
      </w:r>
    </w:p>
    <w:p w:rsidR="0039762D"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Реч има народни посланик Бошко Обрадовић. Изволите.</w:t>
      </w:r>
    </w:p>
    <w:p w:rsidR="0039762D" w:rsidRPr="006A19A8" w:rsidRDefault="0039762D" w:rsidP="0039762D">
      <w:pPr>
        <w:tabs>
          <w:tab w:val="left" w:pos="1418"/>
        </w:tabs>
        <w:spacing w:after="0" w:line="240" w:lineRule="auto"/>
        <w:jc w:val="both"/>
        <w:rPr>
          <w:rFonts w:cs="Times New Roman"/>
          <w:szCs w:val="26"/>
          <w:lang w:val="sr-Cyrl-CS"/>
        </w:rPr>
      </w:pP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БОШКО ОБРАДОВИЋ: Поштоване колеге народни посланици, пре свега, желео бих све да вас поздравим, а затим да се веома кратко у име Посланичке групе „Двери“ осврнем на нешто што у овом предлогу није спорно и нешто што по нашем мишљењу у овом предлогу, ипак, јесте спорно.</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 ћемо, наравно, подржати овај предлог као заједнички договор свих посланичких група у Народној скупштини Републике Србије у циљу равноправне заступљености свих представника посланичких група према изборним резултатима и броју мандата у Скупштини у свим скупштинским одборима. То није спорно и заиста имамо представнике у девет скупштинских одбора, како нам и следује по оном распореду који сте направили, да имамо.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Међутим, оно што, чини ми се, није констатовано јесте да сте ипак ви правили распоред у којим то одборима опозиција може да буде, у којим то одборима опозиција, да тако кажемо, не може да буде. Јасно је да ми са девет – могућности да имамо представнике у одборима, у некима ћемо имати, у некима нећемо имати, од укупно тих деветнаест.</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Међутим, оно што је карактеристично јесте да, конкретно, Посланичка група „Двери“ нема своје чланове у неким од, рекао бих, најважнијих скупштински одбора. Ево, само да их побројим…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Српске напредне странке негодују.)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се извињавам, јесам ли нешто погрешио или ћете опоменути народне посланике из власти?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Нема разлога било кога да опомињем. Не морају сви да се слажу са вашим говором. Нико вас није увредио.</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Ја се извињавам ако сам нешто погрешио. Ја вас молим да га опоменете, да опоменете посланике који добацују и који ми онемогућавају да говорим.</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Посланиче, тече вам време. Не могу ја да оцењујем да ли сте ви погрешили нешто у свом излагању.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Да ли можете да опоменете оне који добацују док народни посланик говори?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Не могу да опоменем. Не слажу се са вашим говором.</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БОШКО ОБРАДОВИЋ: То значи, имамо право као народни посланици да добацујемо када се не слажемо са нечијим говором?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Можете да добацујете, не можете да вређате.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Хвала вам, само да знамо, хвала вам на тој информацији.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Научићете, само полако.</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Ја вам захваљујем. Од сада ћемо добацивати увек када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ПРЕДСЕДНИК: Али, улудо трошите ваше време у расправу о добацивању. Говорите о тачки дневног реда.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Зашто ви бринете о томе? То је моје време. Дозволите да га ја користим онако како ја мислим да треба.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Видите, само нешто да вам објасним, искључићу вас док не схватите шта је ово. Морате говорити о тачки дневног реда. Нема – то је моје време, па ви 20 минута расправљате о томе да ли неко добацује или не добацује. То све пише у Пословнику. То значи, ништа не измишљам. Је</w:t>
      </w:r>
      <w:r>
        <w:rPr>
          <w:rFonts w:cs="Times New Roman"/>
          <w:szCs w:val="26"/>
          <w:lang w:val="sr-Cyrl-CS"/>
        </w:rPr>
        <w:t xml:space="preserve"> </w:t>
      </w:r>
      <w:r w:rsidRPr="006A19A8">
        <w:rPr>
          <w:rFonts w:cs="Times New Roman"/>
          <w:szCs w:val="26"/>
          <w:lang w:val="sr-Cyrl-CS"/>
        </w:rPr>
        <w:t xml:space="preserve">л' тако?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Имали смо паузу од 20 дана, мислим да је могло добро да се искористи.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Могу ли да наставим или ћете ме прекидати?)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Прекидаћу вас кад год не будете причали о тачки дневног реда.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Када нисам причао о тачки дневног реда? Само о томе и причам.)</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Да ли ћете говорити о предлозима које имамо данас пред собом?</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Наравно, о томе сам и почео.)</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Морате се пријавити поново. Ако нисте приметили, већ дуже време нисте пријављени.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Дакле, госпођо прелетачевић, ја вас молим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Српске напредне странке негодују.)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Пустите посланика. Ето, то је највише што зна о дневном реду. Изволите.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Добро, дакле, ја вас молим, пре свега, ви сте ми искључили микрофон без икаквог разлога. Све време сам говорио о тачки дневног реда, о подели места у одборима Скупштине Србије. У тренутку када сам о томе дискутовао, одборници власти су почели да добацују…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Посланици...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БОШКО ОБРАДОВИЋ: … посланици власти су почели да добацују, а ви сте као председник Скупштине, по Пословнику, обавезни да, заправо, упозорите сваког народног посланика који омета говор другог народног посланика.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да се вратимо на тему. Дакле, тачно је да су све посланичке групе испоштоване и да су добиле онолико места у одборима колико им по распореду припада. Конкретно, Посланичка група „Двери“ у девет одбора има право на своје чланове и заменике чланова. То је неспорно. Због тога ћемо ми гласати за овај заједнички договор, јер не желимо да потценимо одборе које смо добили, већ желимо да дамо свој максимум у раду тих одбора, без обзира што сматрамо да је некоректно од </w:t>
      </w:r>
      <w:r w:rsidRPr="006A19A8">
        <w:rPr>
          <w:rFonts w:cs="Times New Roman"/>
          <w:szCs w:val="26"/>
          <w:lang w:val="sr-Cyrl-CS"/>
        </w:rPr>
        <w:lastRenderedPageBreak/>
        <w:t>стране владајуће већине да нас лиши, практично, свих најважнијих скупштински одбора, што сам желео конкретно и да докажем читајући називе одбора у којима немамо чланове.</w:t>
      </w:r>
      <w:r w:rsidRPr="006A19A8">
        <w:rPr>
          <w:rFonts w:cs="Times New Roman"/>
          <w:szCs w:val="26"/>
          <w:lang w:val="sr-Cyrl-CS"/>
        </w:rPr>
        <w:tab/>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То су</w:t>
      </w:r>
      <w:r w:rsidRPr="006A19A8">
        <w:rPr>
          <w:rFonts w:cs="Times New Roman"/>
          <w:b/>
          <w:szCs w:val="26"/>
          <w:lang w:val="sr-Cyrl-CS"/>
        </w:rPr>
        <w:t>:</w:t>
      </w:r>
      <w:r w:rsidRPr="006A19A8">
        <w:rPr>
          <w:rFonts w:cs="Times New Roman"/>
          <w:szCs w:val="26"/>
          <w:lang w:val="sr-Cyrl-CS"/>
        </w:rPr>
        <w:t xml:space="preserve"> Одбор за уставна питања и законодавство, Одбор за спољне послове, Одбор за правосуђе, државну управу и локалну самоуправу, Одбор за финансије, републички буџет и контролу трошења јавних средстава, Одбор за образовање, науку, технолошки развој и информатичко друштво, Одбор за културу и информисање, Одбор за европске интеграције, Одбор за административно-буџетска и мандатно-имунитетска питања и Одбор за контролу служби безбедности.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Било је веома важно да у име наше посланичке групе констатујемо и да се то јавно зна да је владајућа већина она која креира ко ће добити која места у којим одборима. Дакле, нема овде договора, овде има наметања са ваше стране, и ви сте рекли – извол'те, ово је ваших девет одбора и лишили нас, практично, седам, осам најважнијих скупштинских одбора. Ми смо рекли – у реду. Нећемо потценити ниједан одбор који сте нам доделили. Именовали смо, то јест, предложили за именовање чланове и заменике чланова из редова Посланичке групе „Двери“, али је моја обавеза као председника посланичке групе да констатујем понашање владајуће већине, која је, очито, желела да у одборима, који су апсолутно најважнији у овој скупштини, представници „Двери“ немају свог члана и заменика члана и већ сам набројао који су то одбори.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Сами сте сада набројали три најважнија одбора која морају хитно да се формирају и да раде да би Влада уопште била могућа. Ни у једном од та три одбора Посланичка група „Двери“ нема свог члана и заменика члана!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веома је јасно да сте селективно и гледајући пажљиво одмеравали коме ћете шта доделити и коме шта нећете доделити и да сте намерно, рекао бих, избегли да у главним одборима уопште дате шансу посланицима „Двери“, да се њихов глас тамо чује као пуноправних чланова и заменика чланова.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Ми ћемо, наравно, искористити могућност Пословника да присуствујемо седницама свих скупштинских одбора у којима немамо свог члана или заменика члана –  искористићемо могућност коју нам даје Пословник и да говоримо на крају расправа на свим тим скупштинским одборима, пошто смо, наравно, детаљно проучили Пословник и одлично га познајемо, што ћете се ускоро веома лепо и уверити, зато сам вам и скренуо пажњу да га и сами морате поштовати.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да не буде да сте ви нека коректна власт која све врло коректно и фино ради, као што ви желите да се представљате, дакле, ви сте врло селективно доделили места у одборима, избегли сте да у свим кључним скупштинским одборима имате члана и заменика члана из редова Посланичке групе „Двери“, али упркос томе ми ћемо гласати за овај </w:t>
      </w:r>
      <w:r w:rsidRPr="006A19A8">
        <w:rPr>
          <w:rFonts w:cs="Times New Roman"/>
          <w:szCs w:val="26"/>
          <w:lang w:val="sr-Cyrl-CS"/>
        </w:rPr>
        <w:lastRenderedPageBreak/>
        <w:t>заједнички предлог, да не бисмо потценили значај других скупштинских одбора у које сте нас, практично, ви делегирали. Иако смо ми дали предлоге у којих девет одбора желимо да будемо чланови, ви, наравно, више од половине тих предлога нисте испоштовали и доделили сте нам одборе које ви мислите да треба.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Просто, разумљиво је да ви као већина можете да пробате на све начине да елиминишете опозицију, да врдате од тога да чујете глас опозиције, да добацујете, да галамите, да на разне друге начине онемогућавате реч опозиције, али, просто, то неће бити могуће.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Зато, желим да изразим жељу народних посланика из редова Посланичког клуба Српског покрета „Двери“ да редовно присуствују свим скупштинским одборима, и где имамо, и где немамо члана и заменика члана, и да на тај начин дамо свој допринос у раду свих скупштинских одбора и да се на тај начин чује додатни глас опозиције у раду свих скупштинских одбора. Хвала.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ПРЕДСЕДНИК: Посланиче, обраћали сте се мени, иако нисам ја овде представник владајуће већине, са овог места, али бих вас молила да прочитате добро члан 23. и све је урађено у складу са Пословником, а резултати избора се, наравно, разликују. Неко ко је добио оволики број гласова, што се види с десне стране, преточено је у број посланичких места и тако се деле одбори до следећих избора, а онда се поново деле одбори, тако да нико није имао никакву намеру да закине вашу политичку опцију да учествује у некаквим одборима, али о томе не одлучујемо ми, него одлучују грађани Србије на изборима и све лепо пише у члану 23, само треба добро прочитати.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Изволите, Душан Павловић, по Пословнику.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ДУШАН ПАВЛОВИЋ: Ја бих само хтео да питам за тумачење, пошто сте рекли нешто што је супротно ономе што стоји у Пословнику где пише – члан 106. каже</w:t>
      </w:r>
      <w:r w:rsidRPr="006A19A8">
        <w:rPr>
          <w:rFonts w:cs="Times New Roman"/>
          <w:b/>
          <w:szCs w:val="26"/>
          <w:lang w:val="sr-Cyrl-CS"/>
        </w:rPr>
        <w:t>:</w:t>
      </w:r>
      <w:r w:rsidRPr="006A19A8">
        <w:rPr>
          <w:rFonts w:cs="Times New Roman"/>
          <w:szCs w:val="26"/>
          <w:lang w:val="sr-Cyrl-CS"/>
        </w:rPr>
        <w:t xml:space="preserve"> „За време говора народних посланика или других учесника у претресу, није дозвољено добацивање...“ Ви сте малопре рекли да је то дозвољено.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Ја сам нови овде у Скупштини, па, ако бисте могли да објасните – да ли је дозвољено или није дозвољено? Хвала.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ПРЕДСЕДНИК: Није, баш, у складу са Пословником да објашњавам, али ово је било негодовање. То значи, неслагање са говором. Хвала. (Аплауз.)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Хвала, хвала на аплаузу и драго ми је да сте схватили, то значи негодовање.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Још неки овлашћени...?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Верољуб Арсић, изволите, овлашћени предлагач листе Александар Вучић – Србија побеђује или Посланичке групе СНС.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Изволите.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ВЕРОЉУБ АРСИЋ: Захваљујем. Даме и господо народни посланици, јако је тешко да неко буде задовољан, односно да сви буду задовољни када се распоређују места по одборима. Једна идеја је била да не разговарамо о местима у одборима са посланичким групама, него са представницима посланичких група који су изабрани са једне листе и онда ако је нешто припадало Дверима, није могло ДСС или обрнуто. Мислим да је било сасвим поштено тако да наступимо и да на такав начин дођемо до неког договора. Број чланова у одборима не одређује ни владајућа већина, одређен је на изборима 24. априла и тога морају сви да буду свесни.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 члану 23. став 2. мора да постоји одређена већина, политичка,  у одбору, и то је поштовано. Број мандата по одборима на основу броја посланика у посланичким групама је максимално испоштован. Шта нисмо могли само да испоштујемо? Па то што, одједном, када се заврше избори, има нека посланичка група више. Те грешке су тако мале и, наравно, да ће прво да се пита листа која има највише посланика, па следећа листа, то је у овом случају била СПС, па СРС, па тако редом како су резултати направљени на изборима.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Извините, водили смо рачуна да испоштујемо вољу грађана и, једноставно, није то место могло да припадне неком другом из опозиције ко је слабији приликом прављења Предлога. Могу странке, посланичке групе да уступе једни другима. Уопште није проблем, подржаћемо те предлоге, али, ако неко хоће да каже да је ово овде, овај папир, Предлог одлуке терор посланичке већине, није искрен, не говори истину. Да ли жели да се представи као жртва? Можда. Да ли хоће да каже да нису били избори, да кажу да је диктатура? Можда и то, али, бар, немојте, нека правила, која су установљена у овом парламенту много, много пре него што сам и ја ушао овде, него што је колега ушао, треба да се поштују, јер су добра правила. Имамо добар Предлог одлуке о избору чланова одбора, односно скупштинских радних тела, а који је постигнут на основу договора.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Извините, ако се нешто договоримо, па онда за неколико дана кажете – договора није било, немам више обавезу ни тај договор који сам имао са вама да поштујем, ни да вас позовем на следеће разговоре, јер се договарамо као озбиљни људи. Тако да, неће никоме СНС овде да отима ништа, шта је ко добио, добио је на изборима. Број чланова одбора одређује број посланика, број председника, неки договор, ал' то су правила која постоје. (Аплауз.)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Захваљујем.</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На листама не</w:t>
      </w:r>
      <w:r>
        <w:rPr>
          <w:rFonts w:cs="Times New Roman"/>
          <w:szCs w:val="26"/>
          <w:lang w:val="sr-Cyrl-CS"/>
        </w:rPr>
        <w:t>ма пријављених, а по Пословнику</w:t>
      </w:r>
      <w:r>
        <w:rPr>
          <w:rFonts w:cs="Times New Roman"/>
          <w:szCs w:val="26"/>
          <w:lang w:val="en-US"/>
        </w:rPr>
        <w:t xml:space="preserve"> </w:t>
      </w:r>
      <w:r w:rsidRPr="006A19A8">
        <w:rPr>
          <w:rFonts w:cs="Times New Roman"/>
          <w:szCs w:val="26"/>
          <w:lang w:val="sr-Cyrl-CS"/>
        </w:rPr>
        <w:t>ћу дати Зорану Живковићу посланику, то после овлашћени, после говорника, запамтила сам све, не брините ништа.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Зоран Живковић, зато што има нешто да каже, јер је себе нашао на списку предложених, а не слаже се са тим.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Изволите. Два минута.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ЗОРАН ЖИВКОВИЋ: Хвала лепо. У Предлогу у Одбору за контролу службе безбедности, помиње се и моје име, као заменика члана. То је измена у односу на договор који је постојао и на који сам ја пристао. Пошто је ово извршено без моје сагласности, ја вас молим да моје име скинете из овога предлога одлуке. Хвала.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Ја се слажем, шеф посланичке? Добро.</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Нека уђе у записник, да из дела одлуке, под бројем 19, Одбор за контролу служби безбедности, редни број 8 за заменика члана Зоран Живковић – брисати, и са том изменом ћемо ићи на гласање, а Посланичка група ДС ће нам доставити допуну за неку од наредних седница.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По члану 96, ко није искористио своје време, то је посланик Војислав Шешељ.</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 председник посланичке или овлашћени, свеједно.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Молим вас да се само још једном пријавите, да вам дам реч.</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Даме и господо народни посланици, нико у овој Народној скупштини не сме бити неприкосновен и свако мора бити спреман да поднесе све што се на његов рачун изрекне, па макар то била или не била, истина.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сам изнео примедбе на предлог парламентарне већине који се тиче посланика Игора Бечића, износећи конкретне аргументе, зашто тај предлог није морално ваљан. И, представник те посланичке групе је прескочио изјашњење, прећутао изјашњење.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Да ли сам у праву када сам рекао да Игор Бечић има сумњиву диплому, односно противправно стечену диплому, односно лажну диплому и да ли сам слагао када сам рекао да је Игор Бечић, високог италијанског државника назвао Ђорђом „</w:t>
      </w:r>
      <w:proofErr w:type="spellStart"/>
      <w:r w:rsidRPr="006A19A8">
        <w:rPr>
          <w:rFonts w:cs="Times New Roman"/>
          <w:szCs w:val="26"/>
          <w:lang w:val="sr-Cyrl-CS"/>
        </w:rPr>
        <w:t>Мартаделом</w:t>
      </w:r>
      <w:proofErr w:type="spellEnd"/>
      <w:r w:rsidRPr="006A19A8">
        <w:rPr>
          <w:rFonts w:cs="Times New Roman"/>
          <w:szCs w:val="26"/>
          <w:lang w:val="sr-Cyrl-CS"/>
        </w:rPr>
        <w:t xml:space="preserve">“, овде у Скупштини? То би, дакле, било аргументовано оповргавање изјаве опонента у јавној полемици. Тога није било. Александар Мартиновић се определио за други метод – удри по личности опонента, да не би морао доказивати неистинитост његових речи, јер их иначе не можеш доказати.  </w:t>
      </w:r>
      <w:r w:rsidRPr="006A19A8">
        <w:rPr>
          <w:rFonts w:cs="Times New Roman"/>
          <w:szCs w:val="26"/>
          <w:lang w:val="sr-Cyrl-CS"/>
        </w:rPr>
        <w:tab/>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Суд каже да то није тачно.)</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Па, доказао сам прошли пут да си ти клемпав, ето, на пример.</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се смеју у сали.)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Нек ми не упада у реч.</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ПРЕДСЕДНИК: Посланиче, посланиче, немојте... </w:t>
      </w:r>
    </w:p>
    <w:p w:rsidR="0039762D" w:rsidRPr="0044269F" w:rsidRDefault="0039762D" w:rsidP="0039762D">
      <w:pPr>
        <w:tabs>
          <w:tab w:val="left" w:pos="1418"/>
        </w:tabs>
        <w:spacing w:after="0" w:line="240" w:lineRule="auto"/>
        <w:jc w:val="both"/>
        <w:rPr>
          <w:rFonts w:cs="Times New Roman"/>
          <w:szCs w:val="26"/>
          <w:lang w:val="en-US"/>
        </w:rPr>
      </w:pPr>
      <w:r w:rsidRPr="006A19A8">
        <w:rPr>
          <w:rFonts w:cs="Times New Roman"/>
          <w:szCs w:val="26"/>
          <w:lang w:val="sr-Cyrl-CS"/>
        </w:rPr>
        <w:tab/>
        <w:t>ВОЈИСЛАВ ШЕШЕЉ: Упада ми у реч</w:t>
      </w:r>
      <w:r>
        <w:rPr>
          <w:rFonts w:cs="Times New Roman"/>
          <w:szCs w:val="26"/>
          <w:lang w:val="en-US"/>
        </w:rPr>
        <w:t>!</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 немојте, то већ спада у домен увреда, ја сам максимално толерантна...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Али</w:t>
      </w:r>
      <w:r>
        <w:rPr>
          <w:rFonts w:cs="Times New Roman"/>
          <w:szCs w:val="26"/>
          <w:lang w:val="en-US"/>
        </w:rPr>
        <w:t>,</w:t>
      </w:r>
      <w:r w:rsidRPr="006A19A8">
        <w:rPr>
          <w:rFonts w:cs="Times New Roman"/>
          <w:szCs w:val="26"/>
          <w:lang w:val="sr-Cyrl-CS"/>
        </w:rPr>
        <w:t xml:space="preserve"> упада ми у реч.</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ја сам максимално толерантна. Али, персоналне увреде, заиста.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Упао ми је у реч.</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Али има право да упада у реч.</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ВОЈИСЛАВ ШЕШЕЉ: Нема право да упадне у реч.</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ПРЕДСЕДНИК: Има право да упада у реч. Не може да вам се допада то што ви говорите о посланику Посланичке групе СНС.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Војислав Шешељ</w:t>
      </w:r>
      <w:r w:rsidRPr="006A19A8">
        <w:rPr>
          <w:rFonts w:cs="Times New Roman"/>
          <w:szCs w:val="26"/>
          <w:lang w:val="sr-Cyrl-CS"/>
        </w:rPr>
        <w:t>: Ја то нисам нашао у Пословнику.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Е, сад...</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Али, немојте, ако кренемо о изгледу посланика, далеко ћемо отићи.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ВОЈИСЛАВ ШЕШЕЉ: Добро, Александар Мартиновић је, да би мене морално дисквалификовао, изјавио да постоји документ да сам ја некада био денунцијант Службе државне безбедности, или сарадник, или шпијун, како год. Тај документ не постоји, али постоји књига коју су штампали Фрањевачки фратри, на Широком Бријегу, где је само укуцано моје име да сам и ја био један од њих и то 1979. године, када сам био политички неподобан да служим школу резервних официра.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Јак аргумент је изнео овде Александар Мартиновић, али је имао много јаче аргументе. Ја сам суђен на осам година затвора због контрареволуционарног угрожавања основа друштвеног поретка, на четири године затвора због непријатељске пропаганде, више пута кривично и прекршајно, више од двадесет пута због насилничког понашања, нарушавања јавног реда, мира и тако даље! То су били много јачи аргументи којим је он могао оповргавати моју кандидатуру за место у овом одбору, па се чудим што их није изнео.</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Има још јачих аргумената, педесет обимних томова, од по 1000 страна износе докази Хашког тужилаштва, да сам ја ратни злочинац и злочинац против човечности! Та документа Хашког тужилаштва су много веродостојнија него...</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(Неко у сали коментарише.)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w:t>
      </w:r>
      <w:r>
        <w:rPr>
          <w:rFonts w:cs="Times New Roman"/>
          <w:szCs w:val="26"/>
          <w:lang w:val="en-US"/>
        </w:rPr>
        <w:t xml:space="preserve"> </w:t>
      </w:r>
      <w:r w:rsidRPr="006A19A8">
        <w:rPr>
          <w:rFonts w:cs="Times New Roman"/>
          <w:szCs w:val="26"/>
          <w:lang w:val="sr-Cyrl-CS"/>
        </w:rPr>
        <w:t>није још завршен поступак, од онога што су Фрањевачки фратри само машином укуцали и ништа више и никаквог другог показатеља. Дакле, требало се позвати на Хашка документа. Ја сам оптужен за убиство више од 5.000 људи, цивила, ратних заробљеника, а ви сте пристали да будем члан овог одбора и ја сам вам захвалан. Могли сте ме оспоравати, али не можете сада глупошћу оспоравати моју аргументовану примедбу да Игор Бечић не заслужује да буде члан овог одбора или недајбоже његов председник.</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Ја имам врло компромитантну прошлост. Видели сте колико сам пута био у затвору, осуђиван, кажњаван, избациван са посла, са факултета, из овога, из онога и, та моја компромитантна прошлост може бити узрок различитих фрустрација. Ја сам ту доживљавао фрустрације, 12 година у затвору не може проћи без фрустрација, али опет моје фрустрације нису биле тако јако као фрустрације Александра Мартиновића у детињству, јер су га сви вукли за уши…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Посланиче, морала сам да вас искључим.</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Морала сам да вас искључим</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Иначе, да не би, вама, свакако, наравно, дајем реч, него да не би даље ширили расправу о томе, Савез за националну безбедност издаје сертификат о извршеној безбедносној провери сваког члана Одбора. У прошлом сазиву смо имали и посланике који су добиле негативно мишљење, тако да не морамо ми да трошимо време овде.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Нисте ни знали, посланиче Чанак…</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да трошимо време и имаћемо, дакле, све безбедносне провере од надлежних служби.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Повреда Пословника, посланик Лапчевић. Изволите.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Члан 108. у вези члана 106. У члану 108, госпођо Гојковић, каже се да се о реду на седници Народне скупштине стара председник Народне скупштине, односно ви. У члану 106. став 2. каже да нико не може да прекида говорника, нити да га опомиње, осим председника Народне скупштине, а у ставу 3. каже се</w:t>
      </w:r>
      <w:r w:rsidRPr="006A19A8">
        <w:rPr>
          <w:rFonts w:cs="Times New Roman"/>
          <w:b/>
          <w:szCs w:val="26"/>
          <w:lang w:val="sr-Cyrl-CS"/>
        </w:rPr>
        <w:t>:</w:t>
      </w:r>
      <w:r w:rsidRPr="006A19A8">
        <w:rPr>
          <w:rFonts w:cs="Times New Roman"/>
          <w:szCs w:val="26"/>
          <w:lang w:val="sr-Cyrl-CS"/>
        </w:rPr>
        <w:t xml:space="preserve"> „За време говора народних посланика или других учесника у претресу није дозвољено добацивање, односно ометање говорника на други начин, као и сваки други поступак који угрожава слободу говора.“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вас да у складу са чланом 108. и вашом дужношћу да се старате о реду на седницама Народне скупштине, да се овај пословник примењује складно према свим народним посланицима и једнако, као што сте обећали када сте изабрани за председника Народне скупштине.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Не може да се члан 106. тумачи својевољно и да кажете да неко може да добацује и да омета говорника, ако је у њему јасно прописано да не може бити добацивања нити ометања говорника. Ако то важи за посланике опозиције, треба да важи и за посланике владајуће већине, па вас молим да тај члан 106. примените и на посланика Мартиновића и на све друге који добацују за време говора посланика опозиције.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Хвала.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Да ли желите да гласамо о повреди Пословника? (Не.)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Захваљујем.</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А, ви...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Прво Љубиша Стојмировић, повреда Пословника.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ЉУБИША СТОЈМИРОВИЋ: Повреда члана 107, повреда достојанства Скупштине.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Молим вас, госпођо председниче Скупштине, да поведете рачуна о томе да се више не деси да се једни другима обраћају са надимцима, већ са именом и презименом, јер то може да изазове јако ружну праксу.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Сви смо ми овде људи који смо препознатљиви по имену и презимену. Имамо неке своје недостатке, мане и врлине, али мислим да је велика грешка што је господин Шешељ, коме се обраћам као господин, то </w:t>
      </w:r>
      <w:r w:rsidRPr="006A19A8">
        <w:rPr>
          <w:rFonts w:cs="Times New Roman"/>
          <w:szCs w:val="26"/>
          <w:lang w:val="sr-Cyrl-CS"/>
        </w:rPr>
        <w:lastRenderedPageBreak/>
        <w:t>урадио. Не знам како би се он осећао када би се ја њему обратио са „носоња“ или „шкембоња“, али то су атрибути који одговарају његовом физичком изгледу.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(Посланик Шешељ коментарише с места.)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Поштујући господина Шешеља и верујући да ће он да прихвати ову моју сугестију, апелујем и на вас да водите рачуна, јер ће се ова скупштина претворити у циркус. Хвала. (Аплауз.)</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Реплика.)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Нема реплике на повреду Пословника.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За то ми треба помоћ посланика, посланиче. Мени треба помоћ посланика. Не могу да будем полицајац који ће у секунди да реагује и искључује, него сте ми потребни сви ви да водите рачуна о томе шта изговарате једни о другима.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Пословник.)</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Можете по Пословнику, али се морате пријавити.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Хоћемо ли гласати о повреди Пословника? (Не.)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Даме и господо, Љубиша Стојмировић је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Морате ми речи члан да бих ја пратила...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Члан 107.</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То је било сада. Не може, мора непосредна повреда.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Члан 108.</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Шта је 108? И то је било.</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ВОЈИСЛАВ ШЕШЕЉ: Кад је било?!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Шта кажете, не знам, Наташа прати...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(Чује се неко додаје: Став 2.)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Став 2.</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На члан 108. став 2? Добро. То значи, опомену да изрекнем.</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Што да изрекнете опомену?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(Шта радиш, бре, Наташа?)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Тражио сам члан 107, али Наташа ме је довела у заблуду.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Не, не, био је члан 107, члан 108, члан 108. став 2. Образложите, посланиче, прошао вам је минут времена.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Члан 107. став 1.</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(Немој, бре, шта ми радиш...)</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Немате права. То је злоупотреба Пословника. Нисте знали на шта се позивате.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Па ово је злоупотреба што је урадио Љубиша Стојмировић.</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ПРЕДСЕДНИК: Није, није. Позвао се на достојанство Скупштине. Али, ја сам вас прекинула када сте почели да користите увредљиве описне придеве.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Њега нисте.)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Њега нисам, јер сам морала да саслушам повреду Пословника.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реплика на излагање Војислава Шешеља.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Даме и господо народни посланици, господин Шешељ може да ми каже шта год жели, не може апсолутно да ме увреди, нити може да ме изнервира. Признајем и да се клемпав и да сам глупав, и да сам дебео и, може да ми каже шта год жели. Ја се на то нећу освртати, што се мене тиче нека настави до миле воље да ме вређа. Мене да изнервира не може.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Хоћу само да кажем две ствари. Господине Шешељ, не знам шта су радили „фрањевци“ на Широком Бријегу, али знам да је ово ваша фотографија, чланска карта УДБА.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(Чују гласни коментари посланика.)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Пошто ви волите... (Аплауз.) </w:t>
      </w:r>
    </w:p>
    <w:p w:rsidR="0039762D" w:rsidRDefault="0039762D" w:rsidP="0039762D">
      <w:pPr>
        <w:tabs>
          <w:tab w:val="left" w:pos="1418"/>
        </w:tabs>
        <w:spacing w:after="0" w:line="240" w:lineRule="auto"/>
        <w:jc w:val="both"/>
        <w:rPr>
          <w:rFonts w:cs="Times New Roman"/>
          <w:szCs w:val="26"/>
          <w:lang w:val="en-US"/>
        </w:rPr>
      </w:pPr>
      <w:r w:rsidRPr="006A19A8">
        <w:rPr>
          <w:rFonts w:cs="Times New Roman"/>
          <w:szCs w:val="26"/>
          <w:lang w:val="sr-Cyrl-CS"/>
        </w:rPr>
        <w:tab/>
        <w:t xml:space="preserve">Пошто ви волите да кажете како вашу аргументацију поткрепљујете неким документима, ево ја сам нашао један документ, чланска карта, ваша фотографија... </w:t>
      </w:r>
    </w:p>
    <w:p w:rsidR="0039762D" w:rsidRPr="006A19A8" w:rsidRDefault="0039762D" w:rsidP="0039762D">
      <w:pPr>
        <w:tabs>
          <w:tab w:val="left" w:pos="1418"/>
        </w:tabs>
        <w:spacing w:after="0" w:line="240" w:lineRule="auto"/>
        <w:jc w:val="both"/>
        <w:rPr>
          <w:rFonts w:cs="Times New Roman"/>
          <w:szCs w:val="26"/>
          <w:lang w:val="sr-Cyrl-CS"/>
        </w:rPr>
      </w:pPr>
      <w:r>
        <w:rPr>
          <w:rFonts w:cs="Times New Roman"/>
          <w:szCs w:val="26"/>
          <w:lang w:val="en-US"/>
        </w:rPr>
        <w:tab/>
      </w:r>
      <w:r w:rsidRPr="006A19A8">
        <w:rPr>
          <w:rFonts w:cs="Times New Roman"/>
          <w:szCs w:val="26"/>
          <w:lang w:val="sr-Cyrl-CS"/>
        </w:rPr>
        <w:t>(У сали и даље посланици наглас коментаришу.)</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и ја мислим, господине Шешељ, да то што сте били сарадник Центра државне безбедности у Сарајеву вас у ствари квалификује да будете члан Одбора за контролу службе безбедности.  (Аплауз.)</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Па ко боље од вас зна како функционишу службе безбедности од вас шпијуна?! </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Е, да, само још мало, заборавио сам да кажем, ако заиста не желимо да ову Скупштину претворимо у нешто што она не би требала да буде, просто због јавности, господин Игор Бечић поседује сертификат за приступ тајним подацима, степена „државна тајна“ који је издат од стране Канцеларије савета за националну безбедност и заштиту тајних података 23. априла 2015. године. И Посланичка група СНС је сматрала да господин Игор Бечић апсолутно испуњава све пословничке услове, све политичке, све правне услове да буде члан Одбора за контролу службе безбедности, свиђало се то некоме или не.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Дакле, документ постоји. Господин Игор Бечић има сертификат да може да приступа тајним подацима, и то са степеном „државна тајна“ и ми сматрамо да у кандидатури господина Игора Бечића за члана овог одбора не постоји апсолутно ништа спорно. (Аплауз.)</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Хвала.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Закључујем јединствени претрес.</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Пошто је Народна скупштина обавила јединствени претрес, а пре преласка на одлучивање, подсећам вас да, на основу члана 24. Пословника Народне скупштине, о Предлогу одлуке о избору чланова и заменика чланова одбора Народна скупштина одлучује у целини јавним гласањем. Чланови и заменици чланова одбора су изабрани ако освоје већину гласова од укупног броја народних посланика.</w:t>
      </w:r>
    </w:p>
    <w:p w:rsidR="0039762D" w:rsidRPr="0015278A"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Стављам на гласање </w:t>
      </w:r>
      <w:r w:rsidRPr="0015278A">
        <w:rPr>
          <w:rFonts w:cs="Times New Roman"/>
          <w:szCs w:val="26"/>
          <w:lang w:val="sr-Cyrl-CS"/>
        </w:rPr>
        <w:t>Предлог одлуке о избору чланова и заменика чланова одбора Народне скупштине Републике Србије, у целини.</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Закључујем гласање и саопштавам</w:t>
      </w:r>
      <w:r w:rsidRPr="006A19A8">
        <w:rPr>
          <w:rFonts w:cs="Times New Roman"/>
          <w:b/>
          <w:szCs w:val="26"/>
          <w:lang w:val="sr-Cyrl-CS"/>
        </w:rPr>
        <w:t>:</w:t>
      </w:r>
      <w:r w:rsidRPr="006A19A8">
        <w:rPr>
          <w:rFonts w:cs="Times New Roman"/>
          <w:szCs w:val="26"/>
          <w:lang w:val="sr-Cyrl-CS"/>
        </w:rPr>
        <w:t xml:space="preserve"> за – 207, против – нико, уздржано – два, није гласало – седам, од укупно присутних 216 народних посланика.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Констатујем да је Народна скупштина већином гласова од укупног броја народних посланика усвојила Предлог одлуке.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Имамо две ПОВРЕДЕ ПОСЛОВНИКА.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Народни посланик Владимир Ђукановић на седници 3. јуна 2016. године, у 17 часова и 37 минута, указао је на повреду члана 107. Пословника Народне скупштине.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Молим да одлучите да ли је повређен наведени члан Пословника.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Закључујем гласање и саопштавам</w:t>
      </w:r>
      <w:r w:rsidRPr="006A19A8">
        <w:rPr>
          <w:rFonts w:cs="Times New Roman"/>
          <w:b/>
          <w:szCs w:val="26"/>
          <w:lang w:val="sr-Cyrl-CS"/>
        </w:rPr>
        <w:t>:</w:t>
      </w:r>
      <w:r w:rsidRPr="006A19A8">
        <w:rPr>
          <w:rFonts w:cs="Times New Roman"/>
          <w:szCs w:val="26"/>
          <w:lang w:val="sr-Cyrl-CS"/>
        </w:rPr>
        <w:t xml:space="preserve"> за – 131, против – 11, уздржан – један, нису гласала – 74, од укупно присутних 217 народних посланика.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Констатујем да је Народна скупштина одлучила да је повређен наведени члан Пословника.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Народни посланик Срђан Ного на седници 3. јуна 2016. године, у 17 часова и 50 минута, указао је на повреду чланова 106. и 107. Пословника Народне скупштине.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Молим да одлучите да ли су повређени наведени чланови Пословника.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Закључујем гласање и саопштавам</w:t>
      </w:r>
      <w:r w:rsidRPr="006A19A8">
        <w:rPr>
          <w:rFonts w:cs="Times New Roman"/>
          <w:b/>
          <w:szCs w:val="26"/>
          <w:lang w:val="sr-Cyrl-CS"/>
        </w:rPr>
        <w:t>:</w:t>
      </w:r>
      <w:r w:rsidRPr="006A19A8">
        <w:rPr>
          <w:rFonts w:cs="Times New Roman"/>
          <w:szCs w:val="26"/>
          <w:lang w:val="sr-Cyrl-CS"/>
        </w:rPr>
        <w:t xml:space="preserve"> за – 148, против – 12, уздржаних – нема, нису гласала – 53, од укупно присутних 213 народних посланика.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Констатујем да је Народна скупштина одлучила да су повређени наведени чланови Пословника.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Ал' нисам ја.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Пошто је Народна скупштина обавила разматрање и одлучивање о свим тачкама дневног реда ове седнице, сагласно члану 102. Пословника, закључујем Прву седницу Народне скупштине Републике Србије.</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Имам једно обавештење за вас.</w:t>
      </w:r>
    </w:p>
    <w:p w:rsidR="0039762D"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Заказана су три одбора о којима сам вас обавестила.</w:t>
      </w:r>
    </w:p>
    <w:p w:rsidR="0039762D" w:rsidRPr="006A19A8" w:rsidRDefault="0039762D" w:rsidP="0039762D">
      <w:pPr>
        <w:tabs>
          <w:tab w:val="left" w:pos="1418"/>
        </w:tabs>
        <w:spacing w:after="0" w:line="240" w:lineRule="auto"/>
        <w:jc w:val="both"/>
        <w:rPr>
          <w:rFonts w:cs="Times New Roman"/>
          <w:szCs w:val="26"/>
          <w:lang w:val="sr-Cyrl-CS"/>
        </w:rPr>
      </w:pPr>
    </w:p>
    <w:p w:rsidR="0039762D"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Сазвана је прва седница Одбора за административно-буџетска и мандатно-имунитетска питања за среду, 22. јун, у 12.00 часова, у сали два у овој згради. Сазвана је прва седница Одбора за уставна питања и законодавство за среду, 22. јун, са почетком у 12.30 часова, у сали два и, сазвана је прва седница Одбора за правосуђе, државну управу и локалну самоуправу са почетком у 13.00 часова. Такође, у сали два. Хвала.</w:t>
      </w:r>
    </w:p>
    <w:p w:rsidR="0039762D" w:rsidRPr="006A19A8" w:rsidRDefault="0039762D" w:rsidP="0039762D">
      <w:pPr>
        <w:tabs>
          <w:tab w:val="left" w:pos="1418"/>
        </w:tabs>
        <w:spacing w:after="0" w:line="240" w:lineRule="auto"/>
        <w:jc w:val="both"/>
        <w:rPr>
          <w:rFonts w:cs="Times New Roman"/>
          <w:szCs w:val="26"/>
          <w:lang w:val="sr-Cyrl-CS"/>
        </w:rPr>
      </w:pPr>
      <w:r w:rsidRPr="006A19A8">
        <w:rPr>
          <w:rFonts w:cs="Times New Roman"/>
          <w:szCs w:val="26"/>
          <w:lang w:val="sr-Cyrl-CS"/>
        </w:rPr>
        <w:tab/>
        <w:t>(Седница је завршена у 10.55 часова.)</w:t>
      </w:r>
    </w:p>
    <w:p w:rsidR="000E2643" w:rsidRPr="0039762D" w:rsidRDefault="006C2422" w:rsidP="0039762D">
      <w:pPr>
        <w:spacing w:line="240" w:lineRule="auto"/>
        <w:rPr>
          <w:lang w:val="en-US"/>
        </w:rPr>
      </w:pPr>
    </w:p>
    <w:sectPr w:rsidR="000E2643" w:rsidRPr="0039762D" w:rsidSect="0088501A">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2D"/>
    <w:rsid w:val="00233B52"/>
    <w:rsid w:val="0039762D"/>
    <w:rsid w:val="004F378E"/>
    <w:rsid w:val="0061104A"/>
    <w:rsid w:val="006C2422"/>
    <w:rsid w:val="007023D4"/>
    <w:rsid w:val="0088501A"/>
    <w:rsid w:val="00A55E68"/>
    <w:rsid w:val="00C628AD"/>
    <w:rsid w:val="00CB02B4"/>
    <w:rsid w:val="00D50E47"/>
    <w:rsid w:val="00E016B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95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5507</Words>
  <Characters>31391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Kacavenda</dc:creator>
  <cp:lastModifiedBy>Katarina Kacavenda</cp:lastModifiedBy>
  <cp:revision>2</cp:revision>
  <dcterms:created xsi:type="dcterms:W3CDTF">2017-01-26T13:54:00Z</dcterms:created>
  <dcterms:modified xsi:type="dcterms:W3CDTF">2017-01-31T13:29:00Z</dcterms:modified>
</cp:coreProperties>
</file>